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D6E1" w14:textId="019CFBEA" w:rsidR="00F764B1" w:rsidRPr="00F764B1" w:rsidRDefault="00F764B1" w:rsidP="00F764B1">
      <w:pPr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F764B1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Wichtige Regelungen in Kurzform:</w:t>
      </w:r>
    </w:p>
    <w:p w14:paraId="5E694952" w14:textId="47EE6738" w:rsidR="00F764B1" w:rsidRPr="00F764B1" w:rsidRDefault="00F764B1" w:rsidP="00F764B1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F764B1">
        <w:rPr>
          <w:rStyle w:val="markedcontent"/>
          <w:rFonts w:ascii="Arial" w:hAnsi="Arial" w:cs="Arial"/>
          <w:b/>
          <w:bCs/>
          <w:sz w:val="24"/>
          <w:szCs w:val="24"/>
        </w:rPr>
        <w:t>Coronafälle</w:t>
      </w:r>
    </w:p>
    <w:p w14:paraId="01864933" w14:textId="77777777" w:rsidR="00F764B1" w:rsidRDefault="00F764B1" w:rsidP="00F764B1">
      <w:pPr>
        <w:pStyle w:val="Listenabsatz"/>
        <w:rPr>
          <w:rStyle w:val="markedcontent"/>
          <w:rFonts w:ascii="Arial" w:hAnsi="Arial" w:cs="Arial"/>
          <w:sz w:val="24"/>
          <w:szCs w:val="24"/>
        </w:rPr>
      </w:pPr>
    </w:p>
    <w:p w14:paraId="349F173B" w14:textId="77777777" w:rsidR="00F764B1" w:rsidRDefault="00F764B1" w:rsidP="00F764B1">
      <w:pPr>
        <w:pStyle w:val="Listenabsatz"/>
        <w:rPr>
          <w:rStyle w:val="markedcontent"/>
          <w:rFonts w:ascii="Arial" w:hAnsi="Arial" w:cs="Arial"/>
          <w:sz w:val="24"/>
          <w:szCs w:val="24"/>
        </w:rPr>
      </w:pPr>
      <w:r w:rsidRPr="00F764B1">
        <w:rPr>
          <w:rStyle w:val="markedcontent"/>
          <w:rFonts w:ascii="Arial" w:hAnsi="Arial" w:cs="Arial"/>
          <w:sz w:val="24"/>
          <w:szCs w:val="24"/>
        </w:rPr>
        <w:t xml:space="preserve">Tritt </w:t>
      </w:r>
      <w:r w:rsidRPr="00F764B1">
        <w:rPr>
          <w:rStyle w:val="markedcontent"/>
          <w:rFonts w:ascii="Arial" w:hAnsi="Arial" w:cs="Arial"/>
          <w:sz w:val="24"/>
          <w:szCs w:val="24"/>
          <w:u w:val="single"/>
        </w:rPr>
        <w:t>ein Covid 19-Fall</w:t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 in einer Klasse auf, so müssen alle SchülerInnen, die sich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innerhalb</w:t>
      </w:r>
      <w:r w:rsidRPr="00DC2F9E">
        <w:rPr>
          <w:sz w:val="24"/>
          <w:szCs w:val="24"/>
          <w:u w:val="single"/>
        </w:rPr>
        <w:t xml:space="preserve">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eines Radius von weniger als 2 Meter</w:t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 um die infizierte Person aufgehalten haben, in</w:t>
      </w:r>
      <w:r>
        <w:rPr>
          <w:sz w:val="24"/>
          <w:szCs w:val="24"/>
        </w:rPr>
        <w:t xml:space="preserve"> </w:t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häusliche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Quarantäne</w:t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 (Kontaktperson 1).</w:t>
      </w:r>
    </w:p>
    <w:p w14:paraId="524220AF" w14:textId="77777777" w:rsidR="00F764B1" w:rsidRDefault="00F764B1" w:rsidP="00F764B1">
      <w:pPr>
        <w:pStyle w:val="Listenabsatz"/>
        <w:rPr>
          <w:rStyle w:val="markedcontent"/>
          <w:rFonts w:ascii="Arial" w:hAnsi="Arial" w:cs="Arial"/>
          <w:sz w:val="24"/>
          <w:szCs w:val="24"/>
        </w:rPr>
      </w:pPr>
    </w:p>
    <w:p w14:paraId="34F6D7A7" w14:textId="2A63DAD3" w:rsidR="00F764B1" w:rsidRDefault="00F764B1" w:rsidP="00F764B1">
      <w:pPr>
        <w:pStyle w:val="Listenabsatz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Bei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mehr als drei Fällen</w:t>
      </w:r>
      <w:r>
        <w:rPr>
          <w:rStyle w:val="markedcontent"/>
          <w:rFonts w:ascii="Arial" w:hAnsi="Arial" w:cs="Arial"/>
          <w:sz w:val="24"/>
          <w:szCs w:val="24"/>
        </w:rPr>
        <w:t xml:space="preserve"> in einer Klasse müssen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 xml:space="preserve">alle Kinder </w:t>
      </w:r>
      <w:r w:rsidR="00DC2F9E">
        <w:rPr>
          <w:rStyle w:val="markedcontent"/>
          <w:rFonts w:ascii="Arial" w:hAnsi="Arial" w:cs="Arial"/>
          <w:sz w:val="24"/>
          <w:szCs w:val="24"/>
          <w:u w:val="single"/>
        </w:rPr>
        <w:t xml:space="preserve">dieser Klasse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in Quarantäne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1A20F191" w14:textId="77777777" w:rsidR="00F764B1" w:rsidRDefault="00F764B1" w:rsidP="00F764B1">
      <w:pPr>
        <w:pStyle w:val="Listenabsatz"/>
        <w:rPr>
          <w:rStyle w:val="markedcontent"/>
          <w:rFonts w:ascii="Arial" w:hAnsi="Arial" w:cs="Arial"/>
          <w:sz w:val="24"/>
          <w:szCs w:val="24"/>
        </w:rPr>
      </w:pPr>
      <w:r w:rsidRPr="00F764B1">
        <w:rPr>
          <w:sz w:val="24"/>
          <w:szCs w:val="24"/>
        </w:rPr>
        <w:br/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Die Quarantäne gilt grundsätzlich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bis zum 10. Tag</w:t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 seit dem letzten Kontakt zum Infizierten.</w:t>
      </w:r>
      <w:r>
        <w:rPr>
          <w:sz w:val="24"/>
          <w:szCs w:val="24"/>
        </w:rPr>
        <w:t xml:space="preserve">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Frühestens ab dem 6. Tag</w:t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 kann die Quarantäne mit einem negativen PoC oder PCR –</w:t>
      </w:r>
      <w:r>
        <w:rPr>
          <w:sz w:val="24"/>
          <w:szCs w:val="24"/>
        </w:rPr>
        <w:t xml:space="preserve"> </w:t>
      </w:r>
      <w:r w:rsidRPr="00F764B1">
        <w:rPr>
          <w:rStyle w:val="markedcontent"/>
          <w:rFonts w:ascii="Arial" w:hAnsi="Arial" w:cs="Arial"/>
          <w:sz w:val="24"/>
          <w:szCs w:val="24"/>
        </w:rPr>
        <w:t>Ergebnis beendet werden.</w:t>
      </w:r>
      <w:r w:rsidRPr="00F764B1">
        <w:rPr>
          <w:sz w:val="24"/>
          <w:szCs w:val="24"/>
        </w:rPr>
        <w:br/>
      </w:r>
    </w:p>
    <w:p w14:paraId="7C58C306" w14:textId="3927C430" w:rsidR="00F764B1" w:rsidRDefault="00F764B1" w:rsidP="00F764B1">
      <w:pPr>
        <w:pStyle w:val="Listenabsatz"/>
        <w:rPr>
          <w:rStyle w:val="markedcontent"/>
          <w:rFonts w:ascii="Arial" w:hAnsi="Arial" w:cs="Arial"/>
          <w:sz w:val="24"/>
          <w:szCs w:val="24"/>
        </w:rPr>
      </w:pPr>
      <w:r w:rsidRPr="00F764B1">
        <w:rPr>
          <w:rStyle w:val="markedcontent"/>
          <w:rFonts w:ascii="Arial" w:hAnsi="Arial" w:cs="Arial"/>
          <w:sz w:val="24"/>
          <w:szCs w:val="24"/>
        </w:rPr>
        <w:t>Vollständig Geimpfte und Genesene (gilt nur noch für drei Monate) ohne Symptome sind</w:t>
      </w:r>
      <w:r w:rsidR="00DC2F9E">
        <w:rPr>
          <w:sz w:val="24"/>
          <w:szCs w:val="24"/>
        </w:rPr>
        <w:t xml:space="preserve"> </w:t>
      </w:r>
      <w:r w:rsidRPr="00F764B1">
        <w:rPr>
          <w:rStyle w:val="markedcontent"/>
          <w:rFonts w:ascii="Arial" w:hAnsi="Arial" w:cs="Arial"/>
          <w:sz w:val="24"/>
          <w:szCs w:val="24"/>
        </w:rPr>
        <w:t>von der Quarantäne ausgenommen.</w:t>
      </w:r>
      <w:r w:rsidRPr="00F764B1">
        <w:rPr>
          <w:sz w:val="24"/>
          <w:szCs w:val="24"/>
        </w:rPr>
        <w:br/>
      </w:r>
    </w:p>
    <w:p w14:paraId="255792B9" w14:textId="77777777" w:rsidR="00F764B1" w:rsidRPr="00F764B1" w:rsidRDefault="00F764B1" w:rsidP="00F764B1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F764B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764B1">
        <w:rPr>
          <w:rStyle w:val="markedcontent"/>
          <w:rFonts w:ascii="Arial" w:hAnsi="Arial" w:cs="Arial"/>
          <w:b/>
          <w:bCs/>
          <w:sz w:val="24"/>
          <w:szCs w:val="24"/>
        </w:rPr>
        <w:t>Masken</w:t>
      </w:r>
    </w:p>
    <w:p w14:paraId="0142F4DD" w14:textId="525F1939" w:rsidR="00CD0993" w:rsidRPr="00F764B1" w:rsidRDefault="00F764B1" w:rsidP="00F764B1">
      <w:pPr>
        <w:pStyle w:val="Listenabsatz"/>
        <w:rPr>
          <w:rFonts w:ascii="Arial" w:hAnsi="Arial" w:cs="Arial"/>
          <w:sz w:val="24"/>
          <w:szCs w:val="24"/>
        </w:rPr>
      </w:pPr>
      <w:r w:rsidRPr="00F764B1">
        <w:rPr>
          <w:sz w:val="24"/>
          <w:szCs w:val="24"/>
        </w:rPr>
        <w:br/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Die bisher erlaubten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Alltagsmasken</w:t>
      </w:r>
      <w:r w:rsidRPr="00F764B1">
        <w:rPr>
          <w:rStyle w:val="markedcontent"/>
          <w:rFonts w:ascii="Arial" w:hAnsi="Arial" w:cs="Arial"/>
          <w:sz w:val="24"/>
          <w:szCs w:val="24"/>
        </w:rPr>
        <w:t xml:space="preserve"> sind nun auch in der Grundschule </w:t>
      </w:r>
      <w:r w:rsidRPr="00DC2F9E">
        <w:rPr>
          <w:rStyle w:val="markedcontent"/>
          <w:rFonts w:ascii="Arial" w:hAnsi="Arial" w:cs="Arial"/>
          <w:sz w:val="24"/>
          <w:szCs w:val="24"/>
          <w:u w:val="single"/>
        </w:rPr>
        <w:t>nicht mehr erlaubt</w:t>
      </w:r>
      <w:r w:rsidRPr="00F764B1">
        <w:rPr>
          <w:rStyle w:val="markedcontent"/>
          <w:rFonts w:ascii="Arial" w:hAnsi="Arial" w:cs="Arial"/>
          <w:sz w:val="24"/>
          <w:szCs w:val="24"/>
        </w:rPr>
        <w:t>.</w:t>
      </w:r>
      <w:r w:rsidRPr="00F764B1">
        <w:rPr>
          <w:sz w:val="24"/>
          <w:szCs w:val="24"/>
        </w:rPr>
        <w:br/>
      </w:r>
      <w:r w:rsidRPr="00F764B1">
        <w:rPr>
          <w:rStyle w:val="markedcontent"/>
          <w:rFonts w:ascii="Arial" w:hAnsi="Arial" w:cs="Arial"/>
          <w:sz w:val="24"/>
          <w:szCs w:val="24"/>
        </w:rPr>
        <w:t>Bitte geben Sie Ihrem Kind mehrere FFP2 oder medizinische Masken mit, danke.</w:t>
      </w:r>
      <w:r w:rsidRPr="00F764B1">
        <w:rPr>
          <w:sz w:val="24"/>
          <w:szCs w:val="24"/>
        </w:rPr>
        <w:br/>
      </w:r>
    </w:p>
    <w:sectPr w:rsidR="00CD0993" w:rsidRPr="00F76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5265"/>
    <w:multiLevelType w:val="hybridMultilevel"/>
    <w:tmpl w:val="D9949C0E"/>
    <w:lvl w:ilvl="0" w:tplc="4058C84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B1"/>
    <w:rsid w:val="00CD0993"/>
    <w:rsid w:val="00DC2F9E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CEEF"/>
  <w15:chartTrackingRefBased/>
  <w15:docId w15:val="{A0302093-4314-4725-98DD-48F2EB0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F764B1"/>
  </w:style>
  <w:style w:type="paragraph" w:styleId="Listenabsatz">
    <w:name w:val="List Paragraph"/>
    <w:basedOn w:val="Standard"/>
    <w:uiPriority w:val="34"/>
    <w:qFormat/>
    <w:rsid w:val="00F7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2022-01-22T12:33:00Z</dcterms:created>
  <dcterms:modified xsi:type="dcterms:W3CDTF">2022-01-22T12:39:00Z</dcterms:modified>
</cp:coreProperties>
</file>